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69" w:rsidRPr="009648B2" w:rsidRDefault="00396A69" w:rsidP="00396A69">
      <w:pPr>
        <w:pageBreakBefore/>
        <w:spacing w:after="0" w:line="480" w:lineRule="auto"/>
        <w:ind w:rightChars="-99" w:right="-198"/>
        <w:jc w:val="both"/>
        <w:rPr>
          <w:rFonts w:asciiTheme="majorEastAsia" w:eastAsiaTheme="majorEastAsia" w:hAnsiTheme="majorEastAsia" w:cs="Times New Roman"/>
          <w:b/>
          <w:bCs/>
          <w:color w:val="295E71"/>
          <w:sz w:val="36"/>
          <w:szCs w:val="36"/>
        </w:rPr>
      </w:pPr>
      <w:r w:rsidRPr="009648B2">
        <w:rPr>
          <w:rFonts w:asciiTheme="majorEastAsia" w:eastAsiaTheme="majorEastAsia" w:hAnsiTheme="majorEastAsia" w:cs="微軟正黑體" w:hint="eastAsia"/>
          <w:b/>
          <w:bCs/>
          <w:color w:val="295E71"/>
          <w:sz w:val="36"/>
          <w:szCs w:val="36"/>
        </w:rPr>
        <w:t>稿件摘要格式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>
        <w:trPr>
          <w:trHeight w:val="665"/>
        </w:trPr>
        <w:tc>
          <w:tcPr>
            <w:tcW w:w="5000" w:type="pct"/>
            <w:tcBorders>
              <w:bottom w:val="single" w:sz="4" w:space="0" w:color="auto"/>
            </w:tcBorders>
          </w:tcPr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論文主題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(Subject)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9648B2" w:rsidRPr="009648B2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6A69" w:rsidRPr="009648B2">
        <w:trPr>
          <w:trHeight w:val="6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作者群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(Author)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</w:tc>
      </w:tr>
      <w:tr w:rsidR="00396A69" w:rsidRPr="009648B2">
        <w:trPr>
          <w:trHeight w:val="6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12FE8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第一作者或通訊作者服務單位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/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職稱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(Organization/Title)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  <w:p w:rsidR="00396A69" w:rsidRPr="009648B2" w:rsidRDefault="00512FE8" w:rsidP="009648B2">
            <w:pPr>
              <w:spacing w:after="0" w:line="360" w:lineRule="auto"/>
              <w:ind w:rightChars="-99" w:right="-198" w:firstLineChars="300" w:firstLine="72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/</w:t>
            </w:r>
          </w:p>
        </w:tc>
      </w:tr>
      <w:tr w:rsidR="00396A69" w:rsidRPr="009648B2">
        <w:trPr>
          <w:trHeight w:val="5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發表形式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(Mode)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口頭發表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(Oral Presentation)</w:t>
            </w: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             </w:t>
            </w:r>
            <w:r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海報發表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(Poster Session) </w:t>
            </w: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             </w:t>
            </w:r>
            <w:r w:rsidR="009648B2"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口頭發表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(Oral Presentation)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或海報發表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(Poster Session)</w:t>
            </w:r>
          </w:p>
        </w:tc>
      </w:tr>
      <w:tr w:rsidR="00396A69" w:rsidRPr="009648B2">
        <w:trPr>
          <w:trHeight w:val="447"/>
        </w:trPr>
        <w:tc>
          <w:tcPr>
            <w:tcW w:w="5000" w:type="pct"/>
            <w:tcBorders>
              <w:top w:val="single" w:sz="4" w:space="0" w:color="auto"/>
            </w:tcBorders>
          </w:tcPr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報告語言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(Language of presentation)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9648B2"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中文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(Chinese)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；</w:t>
            </w:r>
            <w:r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英文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(English)</w:t>
            </w:r>
          </w:p>
        </w:tc>
      </w:tr>
    </w:tbl>
    <w:p w:rsidR="00396A69" w:rsidRPr="009648B2" w:rsidRDefault="00396A69" w:rsidP="009648B2">
      <w:pPr>
        <w:spacing w:beforeLines="50" w:before="180" w:after="0" w:line="360" w:lineRule="auto"/>
        <w:jc w:val="center"/>
        <w:rPr>
          <w:rFonts w:asciiTheme="minorEastAsia" w:eastAsiaTheme="minorEastAsia" w:hAnsiTheme="minorEastAsia" w:cs="Times New Roman"/>
        </w:rPr>
      </w:pP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（中文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12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號標楷體，英文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Times New Roman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，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500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字內）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 w:rsidTr="00342C4D">
        <w:tc>
          <w:tcPr>
            <w:tcW w:w="5000" w:type="pct"/>
          </w:tcPr>
          <w:p w:rsidR="00396A69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背景與目的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(Background &amp; Purpose)</w:t>
            </w:r>
          </w:p>
          <w:p w:rsidR="009648B2" w:rsidRPr="009648B2" w:rsidRDefault="009648B2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方法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(Method)</w:t>
            </w: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:rsidR="00396A69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結果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(Results)</w:t>
            </w:r>
          </w:p>
          <w:p w:rsidR="009648B2" w:rsidRPr="009648B2" w:rsidRDefault="009648B2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結論及建議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(Conclusion &amp; Recommendations)</w:t>
            </w:r>
          </w:p>
          <w:p w:rsidR="00396A69" w:rsidRDefault="00396A69" w:rsidP="009648B2">
            <w:pPr>
              <w:spacing w:after="0" w:line="360" w:lineRule="auto"/>
              <w:ind w:rightChars="-8" w:right="-16" w:firstLineChars="236" w:firstLine="566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</w:p>
          <w:p w:rsidR="009648B2" w:rsidRPr="009648B2" w:rsidRDefault="009648B2" w:rsidP="009648B2">
            <w:pPr>
              <w:spacing w:after="0" w:line="360" w:lineRule="auto"/>
              <w:ind w:rightChars="-8" w:right="-16" w:firstLineChars="236" w:firstLine="567"/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6A69" w:rsidRPr="009648B2" w:rsidRDefault="00396A69" w:rsidP="009648B2">
      <w:pPr>
        <w:spacing w:line="360" w:lineRule="auto"/>
        <w:rPr>
          <w:rFonts w:asciiTheme="minorEastAsia" w:eastAsiaTheme="minorEastAsia" w:hAnsiTheme="minorEastAsia" w:cs="Times New Roman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>
        <w:tc>
          <w:tcPr>
            <w:tcW w:w="5000" w:type="pct"/>
          </w:tcPr>
          <w:p w:rsid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稿件聯絡人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(Contact)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  <w:p w:rsid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稿件聯絡電話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(Phone)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9648B2"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 xml:space="preserve"> </w:t>
            </w:r>
            <w:r w:rsid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</w:t>
            </w:r>
            <w:r w:rsidR="00F35F28"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 xml:space="preserve"> </w:t>
            </w:r>
            <w:r w:rsid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</w:t>
            </w:r>
            <w:r w:rsidR="00F35F28"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 xml:space="preserve"> 手機</w:t>
            </w:r>
          </w:p>
          <w:p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稿件聯絡電子信箱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(E-mail)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</w:tc>
      </w:tr>
    </w:tbl>
    <w:p w:rsidR="00396A69" w:rsidRPr="009648B2" w:rsidRDefault="00396A69" w:rsidP="009648B2">
      <w:pPr>
        <w:spacing w:after="0" w:line="360" w:lineRule="auto"/>
        <w:ind w:rightChars="-99" w:right="-198"/>
        <w:jc w:val="both"/>
        <w:rPr>
          <w:rFonts w:asciiTheme="minorEastAsia" w:eastAsiaTheme="minorEastAsia" w:hAnsiTheme="minorEastAsia" w:cs="Times New Roman"/>
          <w:color w:val="000000"/>
        </w:rPr>
      </w:pPr>
      <w:r w:rsidRPr="009648B2">
        <w:rPr>
          <w:rFonts w:asciiTheme="minorEastAsia" w:eastAsiaTheme="minorEastAsia" w:hAnsiTheme="minorEastAsia" w:cs="微軟正黑體" w:hint="eastAsia"/>
          <w:color w:val="000000"/>
        </w:rPr>
        <w:t>※論文摘要提報截止日：</w:t>
      </w:r>
      <w:r w:rsidRPr="009648B2">
        <w:rPr>
          <w:rFonts w:asciiTheme="minorEastAsia" w:eastAsiaTheme="minorEastAsia" w:hAnsiTheme="minorEastAsia" w:cs="微軟正黑體"/>
          <w:color w:val="000000"/>
          <w:u w:val="single"/>
        </w:rPr>
        <w:t>20</w:t>
      </w:r>
      <w:r w:rsidR="00512FE8" w:rsidRPr="009648B2">
        <w:rPr>
          <w:rFonts w:asciiTheme="minorEastAsia" w:eastAsiaTheme="minorEastAsia" w:hAnsiTheme="minorEastAsia" w:cs="微軟正黑體"/>
          <w:color w:val="000000"/>
          <w:u w:val="single"/>
        </w:rPr>
        <w:t xml:space="preserve">23年7月31日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遞交</w:t>
      </w:r>
      <w:r w:rsidRPr="009648B2">
        <w:rPr>
          <w:rFonts w:asciiTheme="minorEastAsia" w:eastAsiaTheme="minorEastAsia" w:hAnsiTheme="minorEastAsia" w:cs="微軟正黑體"/>
          <w:color w:val="000000"/>
        </w:rPr>
        <w:t xml:space="preserve">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至</w:t>
      </w:r>
      <w:r w:rsidRPr="009648B2">
        <w:rPr>
          <w:rFonts w:asciiTheme="minorEastAsia" w:eastAsiaTheme="minorEastAsia" w:hAnsiTheme="minorEastAsia" w:cs="微軟正黑體"/>
          <w:color w:val="000000"/>
        </w:rPr>
        <w:t xml:space="preserve">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「</w:t>
      </w:r>
      <w:hyperlink r:id="rId7" w:history="1">
        <w:r w:rsidRPr="009648B2">
          <w:rPr>
            <w:rStyle w:val="ad"/>
            <w:rFonts w:asciiTheme="minorEastAsia" w:eastAsiaTheme="minorEastAsia" w:hAnsiTheme="minorEastAsia" w:cs="微軟正黑體"/>
          </w:rPr>
          <w:t>congressltc@gmail.com</w:t>
        </w:r>
      </w:hyperlink>
      <w:r w:rsidRPr="009648B2">
        <w:rPr>
          <w:rFonts w:asciiTheme="minorEastAsia" w:eastAsiaTheme="minorEastAsia" w:hAnsiTheme="minorEastAsia" w:cs="微軟正黑體" w:hint="eastAsia"/>
          <w:color w:val="000000"/>
        </w:rPr>
        <w:t>」。</w:t>
      </w:r>
    </w:p>
    <w:p w:rsidR="00512FE8" w:rsidRPr="009648B2" w:rsidRDefault="00396A69" w:rsidP="009648B2">
      <w:pPr>
        <w:spacing w:after="0" w:line="360" w:lineRule="auto"/>
        <w:ind w:rightChars="-99" w:right="-198"/>
        <w:jc w:val="both"/>
        <w:rPr>
          <w:rFonts w:asciiTheme="minorEastAsia" w:eastAsiaTheme="minorEastAsia" w:hAnsiTheme="minorEastAsia" w:cs="微軟正黑體" w:hint="eastAsia"/>
          <w:color w:val="000000"/>
        </w:rPr>
      </w:pPr>
      <w:r w:rsidRPr="009648B2">
        <w:rPr>
          <w:rFonts w:asciiTheme="minorEastAsia" w:eastAsiaTheme="minorEastAsia" w:hAnsiTheme="minorEastAsia" w:cs="微軟正黑體" w:hint="eastAsia"/>
          <w:color w:val="000000"/>
        </w:rPr>
        <w:t>※聯絡人：</w:t>
      </w:r>
      <w:r w:rsidR="009648B2">
        <w:rPr>
          <w:rFonts w:asciiTheme="minorEastAsia" w:eastAsiaTheme="minorEastAsia" w:hAnsiTheme="minorEastAsia" w:cs="微軟正黑體" w:hint="eastAsia"/>
          <w:color w:val="000000"/>
        </w:rPr>
        <w:t>羅</w:t>
      </w:r>
      <w:proofErr w:type="gramStart"/>
      <w:r w:rsidR="009648B2">
        <w:rPr>
          <w:rFonts w:asciiTheme="minorEastAsia" w:eastAsiaTheme="minorEastAsia" w:hAnsiTheme="minorEastAsia" w:cs="微軟正黑體" w:hint="eastAsia"/>
          <w:color w:val="000000"/>
        </w:rPr>
        <w:t>于姍</w:t>
      </w:r>
      <w:proofErr w:type="gramEnd"/>
      <w:r w:rsidR="007826F2" w:rsidRPr="009648B2">
        <w:rPr>
          <w:rFonts w:asciiTheme="minorEastAsia" w:eastAsiaTheme="minorEastAsia" w:hAnsiTheme="minorEastAsia" w:cs="微軟正黑體" w:hint="eastAsia"/>
          <w:color w:val="000000"/>
        </w:rPr>
        <w:t xml:space="preserve"> 企劃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，聯絡電話：</w:t>
      </w:r>
      <w:r w:rsidRPr="009648B2">
        <w:rPr>
          <w:rFonts w:asciiTheme="minorEastAsia" w:eastAsiaTheme="minorEastAsia" w:hAnsiTheme="minorEastAsia" w:cs="微軟正黑體"/>
          <w:color w:val="000000"/>
        </w:rPr>
        <w:t>02-2332-0992#</w:t>
      </w:r>
      <w:r w:rsidR="009648B2">
        <w:rPr>
          <w:rFonts w:asciiTheme="minorEastAsia" w:eastAsiaTheme="minorEastAsia" w:hAnsiTheme="minorEastAsia" w:cs="微軟正黑體" w:hint="eastAsia"/>
          <w:color w:val="000000"/>
        </w:rPr>
        <w:t>124</w:t>
      </w:r>
      <w:bookmarkStart w:id="0" w:name="_GoBack"/>
      <w:bookmarkEnd w:id="0"/>
    </w:p>
    <w:sectPr w:rsidR="00512FE8" w:rsidRPr="009648B2" w:rsidSect="00FC505C">
      <w:headerReference w:type="default" r:id="rId8"/>
      <w:footerReference w:type="default" r:id="rId9"/>
      <w:pgSz w:w="11906" w:h="16838"/>
      <w:pgMar w:top="1440" w:right="1077" w:bottom="709" w:left="1134" w:header="567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39" w:rsidRDefault="00673839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839" w:rsidRDefault="00673839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69" w:rsidRDefault="007826F2">
    <w:pPr>
      <w:pStyle w:val="ab"/>
      <w:rPr>
        <w:rFonts w:cs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10380980</wp:posOffset>
              </wp:positionV>
              <wp:extent cx="7537450" cy="190500"/>
              <wp:effectExtent l="9525" t="8255" r="6350" b="12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A69" w:rsidRDefault="005A79E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85022" w:rsidRPr="00C85022">
                              <w:rPr>
                                <w:noProof/>
                                <w:color w:val="8C8C8C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817.4pt;width:593.5pt;height:15pt;z-index:251657216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396A69" w:rsidRDefault="005A79E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85022" w:rsidRPr="00C85022">
                        <w:rPr>
                          <w:noProof/>
                          <w:color w:val="8C8C8C"/>
                          <w:lang w:val="zh-TW"/>
                        </w:rPr>
                        <w:t>1</w:t>
                      </w:r>
                      <w:r>
                        <w:rPr>
                          <w:noProof/>
                          <w:color w:val="8C8C8C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39" w:rsidRDefault="00673839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839" w:rsidRDefault="00673839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69" w:rsidRDefault="00396A69" w:rsidP="00912B5E">
    <w:pPr>
      <w:pStyle w:val="a9"/>
      <w:jc w:val="center"/>
      <w:rPr>
        <w:rFonts w:eastAsia="新細明體" w:cs="Times New Roman"/>
      </w:rPr>
    </w:pPr>
    <w:r w:rsidRPr="008D1E21">
      <w:rPr>
        <w:rFonts w:eastAsia="新細明體"/>
      </w:rPr>
      <w:t>Twelfth</w:t>
    </w:r>
    <w:r w:rsidR="007826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7342505</wp:posOffset>
              </wp:positionH>
              <wp:positionV relativeFrom="page">
                <wp:posOffset>-97155</wp:posOffset>
              </wp:positionV>
              <wp:extent cx="0" cy="10883900"/>
              <wp:effectExtent l="8255" t="7620" r="10795" b="14605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39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EB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330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78.15pt;margin-top:-7.65pt;width:0;height:8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" strokecolor="#ceb966" strokeweight="1pt">
              <w10:wrap anchorx="page" anchory="page"/>
            </v:shape>
          </w:pict>
        </mc:Fallback>
      </mc:AlternateContent>
    </w:r>
    <w:r w:rsidRPr="005C3D42">
      <w:rPr>
        <w:rFonts w:eastAsia="新細明體"/>
      </w:rPr>
      <w:t xml:space="preserve"> World Congress on Long Term Care in Chinese Communities</w:t>
    </w:r>
  </w:p>
  <w:p w:rsidR="00396A69" w:rsidRDefault="00396A69" w:rsidP="00912B5E">
    <w:pPr>
      <w:pStyle w:val="a9"/>
      <w:jc w:val="center"/>
      <w:rPr>
        <w:rFonts w:cs="Times New Roman"/>
      </w:rPr>
    </w:pPr>
    <w:r w:rsidRPr="005C3D42">
      <w:rPr>
        <w:rFonts w:ascii="微軟正黑體" w:eastAsia="微軟正黑體" w:hAnsi="微軟正黑體" w:cs="微軟正黑體" w:hint="eastAsia"/>
      </w:rPr>
      <w:t>第十</w:t>
    </w:r>
    <w:r w:rsidR="00512FE8">
      <w:rPr>
        <w:rFonts w:ascii="微軟正黑體" w:eastAsia="微軟正黑體" w:hAnsi="微軟正黑體" w:cs="微軟正黑體" w:hint="eastAsia"/>
      </w:rPr>
      <w:t>七</w:t>
    </w:r>
    <w:r w:rsidRPr="005C3D42">
      <w:rPr>
        <w:rFonts w:ascii="微軟正黑體" w:eastAsia="微軟正黑體" w:hAnsi="微軟正黑體" w:cs="微軟正黑體" w:hint="eastAsia"/>
      </w:rPr>
      <w:t>屆世界華人地區長期照護會議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4911"/>
    <w:multiLevelType w:val="hybridMultilevel"/>
    <w:tmpl w:val="18A036FC"/>
    <w:lvl w:ilvl="0" w:tplc="22CC35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F42F5"/>
    <w:multiLevelType w:val="hybridMultilevel"/>
    <w:tmpl w:val="5BBEDE2C"/>
    <w:lvl w:ilvl="0" w:tplc="5E7C5916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141631EB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3" w15:restartNumberingAfterBreak="0">
    <w:nsid w:val="17182F91"/>
    <w:multiLevelType w:val="hybridMultilevel"/>
    <w:tmpl w:val="3324455C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4" w15:restartNumberingAfterBreak="0">
    <w:nsid w:val="327E45BC"/>
    <w:multiLevelType w:val="hybridMultilevel"/>
    <w:tmpl w:val="717031E4"/>
    <w:lvl w:ilvl="0" w:tplc="D194AF30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>
      <w:start w:val="1"/>
      <w:numFmt w:val="lowerRoman"/>
      <w:lvlText w:val="%3."/>
      <w:lvlJc w:val="right"/>
      <w:pPr>
        <w:ind w:left="1992" w:hanging="480"/>
      </w:pPr>
    </w:lvl>
    <w:lvl w:ilvl="3" w:tplc="0409000F">
      <w:start w:val="1"/>
      <w:numFmt w:val="decimal"/>
      <w:lvlText w:val="%4."/>
      <w:lvlJc w:val="left"/>
      <w:pPr>
        <w:ind w:left="2472" w:hanging="480"/>
      </w:pPr>
    </w:lvl>
    <w:lvl w:ilvl="4" w:tplc="04090019">
      <w:start w:val="1"/>
      <w:numFmt w:val="ideographTraditional"/>
      <w:lvlText w:val="%5、"/>
      <w:lvlJc w:val="left"/>
      <w:pPr>
        <w:ind w:left="2952" w:hanging="480"/>
      </w:pPr>
    </w:lvl>
    <w:lvl w:ilvl="5" w:tplc="0409001B">
      <w:start w:val="1"/>
      <w:numFmt w:val="lowerRoman"/>
      <w:lvlText w:val="%6."/>
      <w:lvlJc w:val="right"/>
      <w:pPr>
        <w:ind w:left="3432" w:hanging="480"/>
      </w:pPr>
    </w:lvl>
    <w:lvl w:ilvl="6" w:tplc="0409000F">
      <w:start w:val="1"/>
      <w:numFmt w:val="decimal"/>
      <w:lvlText w:val="%7."/>
      <w:lvlJc w:val="left"/>
      <w:pPr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ind w:left="4392" w:hanging="480"/>
      </w:pPr>
    </w:lvl>
    <w:lvl w:ilvl="8" w:tplc="0409001B">
      <w:start w:val="1"/>
      <w:numFmt w:val="lowerRoman"/>
      <w:lvlText w:val="%9."/>
      <w:lvlJc w:val="right"/>
      <w:pPr>
        <w:ind w:left="4872" w:hanging="480"/>
      </w:pPr>
    </w:lvl>
  </w:abstractNum>
  <w:abstractNum w:abstractNumId="5" w15:restartNumberingAfterBreak="0">
    <w:nsid w:val="36035157"/>
    <w:multiLevelType w:val="hybridMultilevel"/>
    <w:tmpl w:val="F22C4AF0"/>
    <w:lvl w:ilvl="0" w:tplc="6630A42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950F14"/>
    <w:multiLevelType w:val="hybridMultilevel"/>
    <w:tmpl w:val="B0729E24"/>
    <w:lvl w:ilvl="0" w:tplc="B53C361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9BF59A5"/>
    <w:multiLevelType w:val="hybridMultilevel"/>
    <w:tmpl w:val="D562BE74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8" w15:restartNumberingAfterBreak="0">
    <w:nsid w:val="55026C80"/>
    <w:multiLevelType w:val="hybridMultilevel"/>
    <w:tmpl w:val="2BB2CA36"/>
    <w:lvl w:ilvl="0" w:tplc="0DE4472E">
      <w:numFmt w:val="bullet"/>
      <w:lvlText w:val="※"/>
      <w:lvlJc w:val="left"/>
      <w:pPr>
        <w:ind w:left="1068" w:hanging="360"/>
      </w:pPr>
      <w:rPr>
        <w:rFonts w:ascii="微軟正黑體" w:eastAsia="微軟正黑體" w:hAnsi="微軟正黑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66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4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2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0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58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6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4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28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56A06EE7"/>
    <w:multiLevelType w:val="hybridMultilevel"/>
    <w:tmpl w:val="D562BE74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10" w15:restartNumberingAfterBreak="0">
    <w:nsid w:val="669A6D92"/>
    <w:multiLevelType w:val="hybridMultilevel"/>
    <w:tmpl w:val="A5C29F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16FEA"/>
    <w:multiLevelType w:val="hybridMultilevel"/>
    <w:tmpl w:val="0024DA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64"/>
    <w:rsid w:val="00016787"/>
    <w:rsid w:val="000B3638"/>
    <w:rsid w:val="000D382C"/>
    <w:rsid w:val="000D5F7C"/>
    <w:rsid w:val="000D6739"/>
    <w:rsid w:val="0012427E"/>
    <w:rsid w:val="00135C9D"/>
    <w:rsid w:val="0016548E"/>
    <w:rsid w:val="00183E4F"/>
    <w:rsid w:val="001D1862"/>
    <w:rsid w:val="001F3D12"/>
    <w:rsid w:val="00201E2F"/>
    <w:rsid w:val="002025DE"/>
    <w:rsid w:val="00204E1B"/>
    <w:rsid w:val="00215733"/>
    <w:rsid w:val="00234C1E"/>
    <w:rsid w:val="00274C3B"/>
    <w:rsid w:val="00275E67"/>
    <w:rsid w:val="00285A37"/>
    <w:rsid w:val="002B02E8"/>
    <w:rsid w:val="002F1E60"/>
    <w:rsid w:val="002F49A1"/>
    <w:rsid w:val="003375FC"/>
    <w:rsid w:val="00342C4D"/>
    <w:rsid w:val="003605C9"/>
    <w:rsid w:val="00384AB6"/>
    <w:rsid w:val="003939D3"/>
    <w:rsid w:val="00396A69"/>
    <w:rsid w:val="003A0CDA"/>
    <w:rsid w:val="003B4231"/>
    <w:rsid w:val="003E2BF1"/>
    <w:rsid w:val="003E62F7"/>
    <w:rsid w:val="00410B6A"/>
    <w:rsid w:val="00417B1B"/>
    <w:rsid w:val="004518EC"/>
    <w:rsid w:val="0045298F"/>
    <w:rsid w:val="004A688C"/>
    <w:rsid w:val="004D3495"/>
    <w:rsid w:val="004F4E7C"/>
    <w:rsid w:val="004F5D81"/>
    <w:rsid w:val="00512FE8"/>
    <w:rsid w:val="00536BF2"/>
    <w:rsid w:val="00566D05"/>
    <w:rsid w:val="0056759A"/>
    <w:rsid w:val="00587D9E"/>
    <w:rsid w:val="00595DC1"/>
    <w:rsid w:val="005A0040"/>
    <w:rsid w:val="005A79E6"/>
    <w:rsid w:val="005C3D42"/>
    <w:rsid w:val="005F485F"/>
    <w:rsid w:val="006007CB"/>
    <w:rsid w:val="0067094B"/>
    <w:rsid w:val="00673839"/>
    <w:rsid w:val="00691895"/>
    <w:rsid w:val="006938DD"/>
    <w:rsid w:val="006D26DD"/>
    <w:rsid w:val="007063B5"/>
    <w:rsid w:val="0076385F"/>
    <w:rsid w:val="00773F4F"/>
    <w:rsid w:val="007826F2"/>
    <w:rsid w:val="00791BC0"/>
    <w:rsid w:val="007B292B"/>
    <w:rsid w:val="007E0EC1"/>
    <w:rsid w:val="007E128E"/>
    <w:rsid w:val="0081521C"/>
    <w:rsid w:val="00817D5F"/>
    <w:rsid w:val="00866AF1"/>
    <w:rsid w:val="008776FA"/>
    <w:rsid w:val="00897BDD"/>
    <w:rsid w:val="008B7645"/>
    <w:rsid w:val="008D1E21"/>
    <w:rsid w:val="008E5A16"/>
    <w:rsid w:val="00900213"/>
    <w:rsid w:val="00910162"/>
    <w:rsid w:val="00912B5E"/>
    <w:rsid w:val="00920E31"/>
    <w:rsid w:val="009648B2"/>
    <w:rsid w:val="009649CD"/>
    <w:rsid w:val="0098498A"/>
    <w:rsid w:val="00994C38"/>
    <w:rsid w:val="009C7168"/>
    <w:rsid w:val="00A05BE1"/>
    <w:rsid w:val="00A17B7A"/>
    <w:rsid w:val="00A2165A"/>
    <w:rsid w:val="00A56DA5"/>
    <w:rsid w:val="00A73EB2"/>
    <w:rsid w:val="00AB1DBA"/>
    <w:rsid w:val="00B1622C"/>
    <w:rsid w:val="00B206AE"/>
    <w:rsid w:val="00B53069"/>
    <w:rsid w:val="00B717D6"/>
    <w:rsid w:val="00BA0A9E"/>
    <w:rsid w:val="00BA3B80"/>
    <w:rsid w:val="00C119E9"/>
    <w:rsid w:val="00C24E6D"/>
    <w:rsid w:val="00C50604"/>
    <w:rsid w:val="00C60D27"/>
    <w:rsid w:val="00C6362D"/>
    <w:rsid w:val="00C85022"/>
    <w:rsid w:val="00C933F0"/>
    <w:rsid w:val="00C945D0"/>
    <w:rsid w:val="00CD3661"/>
    <w:rsid w:val="00CD4070"/>
    <w:rsid w:val="00CF7A64"/>
    <w:rsid w:val="00D11AB8"/>
    <w:rsid w:val="00D227D8"/>
    <w:rsid w:val="00D537A1"/>
    <w:rsid w:val="00D5689B"/>
    <w:rsid w:val="00D83E7A"/>
    <w:rsid w:val="00D91D3F"/>
    <w:rsid w:val="00DC3371"/>
    <w:rsid w:val="00DE08D4"/>
    <w:rsid w:val="00E23D8D"/>
    <w:rsid w:val="00E70133"/>
    <w:rsid w:val="00EA06E5"/>
    <w:rsid w:val="00EB261A"/>
    <w:rsid w:val="00EE2C12"/>
    <w:rsid w:val="00F35F28"/>
    <w:rsid w:val="00F514EA"/>
    <w:rsid w:val="00F613EF"/>
    <w:rsid w:val="00F65A03"/>
    <w:rsid w:val="00F9296D"/>
    <w:rsid w:val="00FA092C"/>
    <w:rsid w:val="00FA3DBA"/>
    <w:rsid w:val="00FC505C"/>
    <w:rsid w:val="00FE1B2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1F36A"/>
  <w15:docId w15:val="{FEA206E2-5D1C-41C0-A714-DA609A9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標楷體" w:hAnsi="Constant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70"/>
    <w:pPr>
      <w:spacing w:after="200" w:line="276" w:lineRule="auto"/>
    </w:pPr>
    <w:rPr>
      <w:rFonts w:cs="Constantia"/>
      <w:color w:val="4E4D5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7A64"/>
    <w:rPr>
      <w:rFonts w:cs="Constantia"/>
      <w:kern w:val="0"/>
      <w:sz w:val="22"/>
    </w:rPr>
  </w:style>
  <w:style w:type="character" w:customStyle="1" w:styleId="a4">
    <w:name w:val="無間距 字元"/>
    <w:basedOn w:val="a0"/>
    <w:link w:val="a3"/>
    <w:uiPriority w:val="99"/>
    <w:locked/>
    <w:rsid w:val="00CF7A64"/>
    <w:rPr>
      <w:sz w:val="22"/>
      <w:szCs w:val="22"/>
      <w:lang w:val="en-US" w:eastAsia="zh-TW"/>
    </w:rPr>
  </w:style>
  <w:style w:type="paragraph" w:styleId="a5">
    <w:name w:val="Balloon Text"/>
    <w:basedOn w:val="a"/>
    <w:link w:val="a6"/>
    <w:uiPriority w:val="99"/>
    <w:semiHidden/>
    <w:rsid w:val="00CF7A64"/>
    <w:pPr>
      <w:widowControl w:val="0"/>
      <w:spacing w:after="0" w:line="240" w:lineRule="auto"/>
    </w:pPr>
    <w:rPr>
      <w:rFonts w:ascii="Candara" w:eastAsia="新細明體" w:hAnsi="Candara" w:cs="Candara"/>
      <w:color w:val="auto"/>
      <w:kern w:val="2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F7A64"/>
    <w:rPr>
      <w:rFonts w:ascii="Candara" w:eastAsia="新細明體" w:hAnsi="Candara" w:cs="Candara"/>
      <w:sz w:val="18"/>
      <w:szCs w:val="18"/>
    </w:rPr>
  </w:style>
  <w:style w:type="paragraph" w:styleId="a7">
    <w:name w:val="List Paragraph"/>
    <w:basedOn w:val="a"/>
    <w:uiPriority w:val="99"/>
    <w:qFormat/>
    <w:rsid w:val="00CF7A64"/>
    <w:pPr>
      <w:ind w:left="720"/>
    </w:pPr>
  </w:style>
  <w:style w:type="table" w:styleId="a8">
    <w:name w:val="Table Grid"/>
    <w:basedOn w:val="a1"/>
    <w:uiPriority w:val="99"/>
    <w:rsid w:val="00912B5E"/>
    <w:rPr>
      <w:rFonts w:cs="Constantia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912B5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</w:rPr>
  </w:style>
  <w:style w:type="character" w:customStyle="1" w:styleId="aa">
    <w:name w:val="頁首 字元"/>
    <w:basedOn w:val="a0"/>
    <w:link w:val="a9"/>
    <w:uiPriority w:val="99"/>
    <w:locked/>
    <w:rsid w:val="00912B5E"/>
    <w:rPr>
      <w:sz w:val="20"/>
      <w:szCs w:val="20"/>
    </w:rPr>
  </w:style>
  <w:style w:type="paragraph" w:styleId="ab">
    <w:name w:val="footer"/>
    <w:basedOn w:val="a"/>
    <w:link w:val="ac"/>
    <w:uiPriority w:val="99"/>
    <w:rsid w:val="00912B5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</w:rPr>
  </w:style>
  <w:style w:type="character" w:customStyle="1" w:styleId="ac">
    <w:name w:val="頁尾 字元"/>
    <w:basedOn w:val="a0"/>
    <w:link w:val="ab"/>
    <w:uiPriority w:val="99"/>
    <w:locked/>
    <w:rsid w:val="00912B5E"/>
    <w:rPr>
      <w:sz w:val="20"/>
      <w:szCs w:val="20"/>
    </w:rPr>
  </w:style>
  <w:style w:type="character" w:styleId="ad">
    <w:name w:val="Hyperlink"/>
    <w:basedOn w:val="a0"/>
    <w:uiPriority w:val="99"/>
    <w:rsid w:val="00417B1B"/>
    <w:rPr>
      <w:color w:val="0000FF"/>
      <w:u w:val="single"/>
    </w:rPr>
  </w:style>
  <w:style w:type="paragraph" w:styleId="Web">
    <w:name w:val="Normal (Web)"/>
    <w:basedOn w:val="a"/>
    <w:uiPriority w:val="99"/>
    <w:rsid w:val="00866AF1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Strong"/>
    <w:basedOn w:val="a0"/>
    <w:uiPriority w:val="99"/>
    <w:qFormat/>
    <w:rsid w:val="00866AF1"/>
    <w:rPr>
      <w:b/>
      <w:bCs/>
    </w:rPr>
  </w:style>
  <w:style w:type="paragraph" w:customStyle="1" w:styleId="af">
    <w:name w:val="行文單位正本"/>
    <w:basedOn w:val="a"/>
    <w:uiPriority w:val="99"/>
    <w:rsid w:val="007B292B"/>
    <w:pPr>
      <w:widowControl w:val="0"/>
      <w:snapToGrid w:val="0"/>
      <w:spacing w:after="0" w:line="240" w:lineRule="auto"/>
      <w:ind w:left="851" w:hanging="851"/>
    </w:pPr>
    <w:rPr>
      <w:rFonts w:ascii="Times New Roman" w:hAnsi="Times New Roman" w:cs="Times New Roman"/>
      <w:color w:val="auto"/>
      <w:kern w:val="2"/>
      <w:sz w:val="28"/>
      <w:szCs w:val="28"/>
    </w:rPr>
  </w:style>
  <w:style w:type="character" w:styleId="af0">
    <w:name w:val="Emphasis"/>
    <w:basedOn w:val="a0"/>
    <w:uiPriority w:val="99"/>
    <w:qFormat/>
    <w:rsid w:val="0012427E"/>
    <w:rPr>
      <w:i/>
      <w:iCs/>
    </w:rPr>
  </w:style>
  <w:style w:type="paragraph" w:customStyle="1" w:styleId="af1">
    <w:name w:val="說明"/>
    <w:basedOn w:val="a"/>
    <w:uiPriority w:val="99"/>
    <w:rsid w:val="00CD3661"/>
    <w:pPr>
      <w:widowControl w:val="0"/>
      <w:wordWrap w:val="0"/>
      <w:snapToGrid w:val="0"/>
      <w:spacing w:after="0" w:line="240" w:lineRule="auto"/>
    </w:pPr>
    <w:rPr>
      <w:rFonts w:ascii="Times New Roman" w:hAnsi="Times New Roman" w:cs="Times New Roman"/>
      <w:color w:val="auto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slt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Cthyh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稿件摘要格式</dc:title>
  <dc:subject/>
  <dc:creator>KuanHui</dc:creator>
  <cp:keywords/>
  <dc:description/>
  <cp:lastModifiedBy>user</cp:lastModifiedBy>
  <cp:revision>3</cp:revision>
  <cp:lastPrinted>2015-05-01T08:22:00Z</cp:lastPrinted>
  <dcterms:created xsi:type="dcterms:W3CDTF">2023-07-24T02:53:00Z</dcterms:created>
  <dcterms:modified xsi:type="dcterms:W3CDTF">2023-07-24T02:56:00Z</dcterms:modified>
</cp:coreProperties>
</file>